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4A4" w:rsidRDefault="00D844A4" w:rsidP="00D844A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D844A4" w:rsidRDefault="00D844A4" w:rsidP="00D844A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681994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D844A4" w:rsidRDefault="00D844A4" w:rsidP="00D844A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D844A4" w:rsidRDefault="00D844A4" w:rsidP="00D844A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9901B0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D844A4" w:rsidRDefault="009901B0" w:rsidP="00D844A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D844A4">
        <w:rPr>
          <w:rFonts w:ascii="Times New Roman" w:hAnsi="Times New Roman"/>
          <w:sz w:val="24"/>
        </w:rPr>
        <w:t xml:space="preserve"> г.</w:t>
      </w:r>
    </w:p>
    <w:p w:rsidR="00D844A4" w:rsidRDefault="00D844A4" w:rsidP="00D844A4">
      <w:pPr>
        <w:rPr>
          <w:rFonts w:ascii="Times New Roman" w:hAnsi="Times New Roman"/>
          <w:sz w:val="28"/>
        </w:rPr>
      </w:pPr>
    </w:p>
    <w:p w:rsidR="00DF593E" w:rsidRPr="00DF593E" w:rsidRDefault="00D844A4" w:rsidP="00DF593E">
      <w:pPr>
        <w:shd w:val="clear" w:color="auto" w:fill="FFFFFF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D844A4">
        <w:rPr>
          <w:rFonts w:ascii="Times New Roman" w:hAnsi="Times New Roman"/>
          <w:b/>
          <w:snapToGrid w:val="0"/>
          <w:color w:val="000000"/>
          <w:sz w:val="28"/>
          <w:szCs w:val="28"/>
        </w:rPr>
        <w:t>«Правила поведения учащихся на каникулах»</w:t>
      </w:r>
    </w:p>
    <w:p w:rsidR="00C61C01" w:rsidRPr="00D844A4" w:rsidRDefault="00D844A4" w:rsidP="00D844A4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1.1. Инструктаж «Правила поведения учащихся на каникулах» проводят классные руководители с учащимися своего класса четыре раза в год (перед каждыми каникулами).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1.2. В специальном журнале делается отметка о проведении </w:t>
      </w:r>
      <w:proofErr w:type="gramStart"/>
      <w:r w:rsidRPr="00D844A4">
        <w:rPr>
          <w:rFonts w:ascii="Times New Roman" w:hAnsi="Times New Roman"/>
          <w:sz w:val="28"/>
          <w:szCs w:val="28"/>
        </w:rPr>
        <w:t>инструктажа</w:t>
      </w:r>
      <w:proofErr w:type="gramEnd"/>
      <w:r w:rsidRPr="00D844A4">
        <w:rPr>
          <w:rFonts w:ascii="Times New Roman" w:hAnsi="Times New Roman"/>
          <w:sz w:val="28"/>
          <w:szCs w:val="28"/>
        </w:rPr>
        <w:t xml:space="preserve"> и ставятся подписи учителя и учащихся.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b/>
          <w:sz w:val="16"/>
          <w:szCs w:val="16"/>
        </w:rPr>
      </w:pPr>
    </w:p>
    <w:p w:rsidR="00D844A4" w:rsidRPr="00D844A4" w:rsidRDefault="00D844A4" w:rsidP="00D844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Общие правила поведения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2.1. В общественных местах быть вежливым и внимательным к детям и взрослым, соблюдать нормы морали и этики.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2.2. Быть внимательным и осторожным на проезжей части дороги, соблюдать правила дорожного движения.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2.3. В общественном транспорте быть внимательным и осторожным при посадке и выходе,  на остановках.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2.4. Во время игр соблюдать правила игры, быть вежливым.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2.5. Не разговаривать с посторонними (незнакомыми) людьми. Не реагировать на знаки внимания и приказы незнакомца. Никуда не ходить с посторонними.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2.6. Не играть в тёмных местах, на свалках, стройплощадках, пустырях и в заброшенных зданиях, рядом с железной дорогой и автомагистралью.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2.7. Всегда сообщать родителям, куда идёшь гулять.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2.8. Без сопровождения взрослых и разрешения родителей не ходить к водоемам (рекам, озерам, водохранилищам) и в лес, не уезжать в другой населенный пункт.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2.9. Одеваться в соответствии с погодой.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2.10. Не дразнить и не гладить беспризорных собак и других животных.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2.11. Находясь дома, быть внимательным при обращении с острыми, режущими, колющими предметами и электронагревательными приборами; не играть со спичками, зажигалками и т.п.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844A4" w:rsidRPr="00D844A4" w:rsidRDefault="00D844A4" w:rsidP="00D844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D844A4">
        <w:rPr>
          <w:rFonts w:ascii="Times New Roman" w:hAnsi="Times New Roman"/>
          <w:b/>
          <w:sz w:val="28"/>
          <w:szCs w:val="28"/>
        </w:rPr>
        <w:t>3. Правила</w:t>
      </w:r>
      <w:r>
        <w:rPr>
          <w:rFonts w:ascii="Times New Roman" w:hAnsi="Times New Roman"/>
          <w:b/>
          <w:sz w:val="28"/>
          <w:szCs w:val="28"/>
        </w:rPr>
        <w:t xml:space="preserve"> поведения на осенних каникулах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3.1. Соблюдать правила п. 2 данной инструкции.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3.2. Находясь вблизи водоёмов, не входить в воду, не ходить по краю обрыва.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lastRenderedPageBreak/>
        <w:t xml:space="preserve">3.3. При походе в лес не поджигать сухую траву, не лазить по деревьям, внимательно смотреть под ноги.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3.4. При использовании скутеров, велосипедов соблюдать правила дорожного движения.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3.5. При использовании  роликовых коньков, </w:t>
      </w:r>
      <w:proofErr w:type="spellStart"/>
      <w:r w:rsidRPr="00D844A4">
        <w:rPr>
          <w:rFonts w:ascii="Times New Roman" w:hAnsi="Times New Roman"/>
          <w:sz w:val="28"/>
          <w:szCs w:val="28"/>
        </w:rPr>
        <w:t>скейтов</w:t>
      </w:r>
      <w:proofErr w:type="spellEnd"/>
      <w:r w:rsidRPr="00D844A4">
        <w:rPr>
          <w:rFonts w:ascii="Times New Roman" w:hAnsi="Times New Roman"/>
          <w:sz w:val="28"/>
          <w:szCs w:val="28"/>
        </w:rPr>
        <w:t xml:space="preserve"> и самокатов, помнить, что проезжая часть не предназначена для их использования, кататься по тротуару.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3.6. Во время походов в лес обязательно надеть головной убор и одежду с длинными рукавами во избежание укусов клещей и других насекомых.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4A4" w:rsidRPr="00D844A4" w:rsidRDefault="00D844A4" w:rsidP="00D844A4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b/>
          <w:sz w:val="28"/>
          <w:szCs w:val="28"/>
        </w:rPr>
        <w:t>4. Правил</w:t>
      </w:r>
      <w:r>
        <w:rPr>
          <w:rFonts w:ascii="Times New Roman" w:hAnsi="Times New Roman"/>
          <w:b/>
          <w:sz w:val="28"/>
          <w:szCs w:val="28"/>
        </w:rPr>
        <w:t>а поведения на зимних каникулах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4.1. Соблюдать правила п. 2 данной инструкции.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4.2. В случае  гололёда не спешить при ходьбе, не обгонять прохожих. При падении стараться упасть на бок, не хвататься за окружающих.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4.3. Во время катания на горках и катках, быть предельно внимательным, не толкаться, соблюдать правила техники безопасности:</w:t>
      </w:r>
    </w:p>
    <w:p w:rsidR="00D844A4" w:rsidRPr="00D844A4" w:rsidRDefault="00D844A4" w:rsidP="00D844A4">
      <w:pPr>
        <w:shd w:val="clear" w:color="auto" w:fill="FFFFFF"/>
        <w:snapToGrid w:val="0"/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844A4">
        <w:rPr>
          <w:rFonts w:ascii="Times New Roman" w:hAnsi="Times New Roman"/>
          <w:color w:val="000000"/>
          <w:sz w:val="28"/>
          <w:szCs w:val="28"/>
        </w:rPr>
        <w:t>4.3.1.Соблюдать интервал при движении на лыжах по дистанции 3-4 м при спусках с горы - не менее 30 м; при спуске с горы не выставлять вперед лыжные палки; после спуска с горы не останавливаться у подножия горы во избежание столкновений с другими лыжниками; немедленно сообщить взрослым (родителям, знакомым) о первых же признаках обморожения;</w:t>
      </w:r>
      <w:proofErr w:type="gramEnd"/>
      <w:r w:rsidRPr="00D844A4">
        <w:rPr>
          <w:rFonts w:ascii="Times New Roman" w:hAnsi="Times New Roman"/>
          <w:color w:val="000000"/>
          <w:sz w:val="28"/>
          <w:szCs w:val="28"/>
        </w:rPr>
        <w:t xml:space="preserve"> во избежание потертостей ног не ходить на лыжах в тесной слишком свободной обуви.</w:t>
      </w:r>
    </w:p>
    <w:p w:rsidR="00D844A4" w:rsidRPr="00D844A4" w:rsidRDefault="00D844A4" w:rsidP="00D844A4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4.3.2. Во время катания на коньках надо стараться обходить тех, кто плохо катается. При падении держать руки ближе к телу и пытаться как можно быстрее подняться на ноги. Надо считаться с конькобежцами, которые «выписывают» </w:t>
      </w:r>
      <w:proofErr w:type="gramStart"/>
      <w:r w:rsidRPr="00D844A4">
        <w:rPr>
          <w:rFonts w:ascii="Times New Roman" w:hAnsi="Times New Roman"/>
          <w:sz w:val="28"/>
          <w:szCs w:val="28"/>
        </w:rPr>
        <w:t>дуги</w:t>
      </w:r>
      <w:proofErr w:type="gramEnd"/>
      <w:r w:rsidRPr="00D844A4">
        <w:rPr>
          <w:rFonts w:ascii="Times New Roman" w:hAnsi="Times New Roman"/>
          <w:sz w:val="28"/>
          <w:szCs w:val="28"/>
        </w:rPr>
        <w:t xml:space="preserve"> и пируэты спиной вперед столкновения с ними не исключены. По неписаному правилу крытых катков, двигаться следует вдоль борта в одном направлении.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4.4. Находясь у водоёмов, не ходить по льду (лед может оказаться тонким).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4.5. Использовать бенгальские огни и т.п. только в присутствии и с разрешения взрослых в специально отведенных для этого местах, соблюдая правила пожарной безопасности и инструкцию по применению.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4.6. Играя в снежки, не метить в лицо и в голову.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4.7. Не ходить вдоль зданий – возможно падение снега и сосулек.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844A4" w:rsidRPr="00D844A4" w:rsidRDefault="00D844A4" w:rsidP="00D844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D844A4">
        <w:rPr>
          <w:rFonts w:ascii="Times New Roman" w:hAnsi="Times New Roman"/>
          <w:b/>
          <w:sz w:val="28"/>
          <w:szCs w:val="28"/>
        </w:rPr>
        <w:t xml:space="preserve">5. Правила </w:t>
      </w:r>
      <w:r>
        <w:rPr>
          <w:rFonts w:ascii="Times New Roman" w:hAnsi="Times New Roman"/>
          <w:b/>
          <w:sz w:val="28"/>
          <w:szCs w:val="28"/>
        </w:rPr>
        <w:t>поведения на весенних каникулах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5.1. Соблюдать правила п. 2 данной инструкции.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5.2. Не ходить вдоль зданий – возможно падение снега и сосулек.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5.3. Не подходить к водоёмам с тающим льдом. Не кататься на льдинах.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5.4. При использовании скутеров, велосипедов соблюдать правила дорожного движения.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lastRenderedPageBreak/>
        <w:t xml:space="preserve">5.5. При использовании  роликовых коньков, </w:t>
      </w:r>
      <w:proofErr w:type="spellStart"/>
      <w:r w:rsidRPr="00D844A4">
        <w:rPr>
          <w:rFonts w:ascii="Times New Roman" w:hAnsi="Times New Roman"/>
          <w:sz w:val="28"/>
          <w:szCs w:val="28"/>
        </w:rPr>
        <w:t>скейтов</w:t>
      </w:r>
      <w:proofErr w:type="spellEnd"/>
      <w:r w:rsidRPr="00D844A4">
        <w:rPr>
          <w:rFonts w:ascii="Times New Roman" w:hAnsi="Times New Roman"/>
          <w:sz w:val="28"/>
          <w:szCs w:val="28"/>
        </w:rPr>
        <w:t xml:space="preserve"> и самокатов, помнить, что проезжая часть не предназначена для их использования, кататься по тротуару.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5.6.Во время походов в лес обязательно надеть головной убор и одежду с длинными рукавами во избежание укусов клещей и других насекомых.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5.7. Находясь вблизи водоёмов, не входить в воду, не ходить по краю обрыва.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5.8. При походе в лес не поджигать сухую траву, не лазить по деревьям, внимательно смотреть под ноги.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844A4" w:rsidRPr="00D844A4" w:rsidRDefault="00D844A4" w:rsidP="00D844A4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D844A4">
        <w:rPr>
          <w:rFonts w:ascii="Times New Roman" w:hAnsi="Times New Roman"/>
          <w:b/>
          <w:sz w:val="28"/>
          <w:szCs w:val="28"/>
        </w:rPr>
        <w:t>6. Правил</w:t>
      </w:r>
      <w:r>
        <w:rPr>
          <w:rFonts w:ascii="Times New Roman" w:hAnsi="Times New Roman"/>
          <w:b/>
          <w:sz w:val="28"/>
          <w:szCs w:val="28"/>
        </w:rPr>
        <w:t>а поведения на летних каникулах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6.1. Соблюдать правила п. 2 данной инструкции.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6.2. Находясь на улице, надеть головной убор во избежание солнечного удара. При повышенном температурном режиме стараться находиться в помещении или в тени, чтобы не получить тепловой удар.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6.3. При использовании скутеров, велосипедов соблюдай правила дорожного движения.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6.4. При использовании  роликовых коньков, </w:t>
      </w:r>
      <w:proofErr w:type="spellStart"/>
      <w:r w:rsidRPr="00D844A4">
        <w:rPr>
          <w:rFonts w:ascii="Times New Roman" w:hAnsi="Times New Roman"/>
          <w:sz w:val="28"/>
          <w:szCs w:val="28"/>
        </w:rPr>
        <w:t>скейтов</w:t>
      </w:r>
      <w:proofErr w:type="spellEnd"/>
      <w:r w:rsidRPr="00D844A4">
        <w:rPr>
          <w:rFonts w:ascii="Times New Roman" w:hAnsi="Times New Roman"/>
          <w:sz w:val="28"/>
          <w:szCs w:val="28"/>
        </w:rPr>
        <w:t xml:space="preserve"> и самокатов, помни, что проезжая часть не предназначена для их использования, ты должен кататься по тротуару.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6.5. Находясь вблизи водоёмов, соблюдать правила поведения на воде. Не купаться в местах с неизвестным дном. 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844A4">
        <w:rPr>
          <w:rFonts w:ascii="Times New Roman" w:hAnsi="Times New Roman"/>
          <w:snapToGrid w:val="0"/>
          <w:color w:val="000000"/>
          <w:sz w:val="28"/>
          <w:szCs w:val="28"/>
        </w:rPr>
        <w:t>Входить в воду только с разрешения родителей и во время купания не стоять без движений. Не прыгать в воду головой вниз при недостаточной глубине воды, при</w:t>
      </w:r>
      <w:r w:rsidRPr="00D844A4">
        <w:rPr>
          <w:rFonts w:ascii="Times New Roman" w:hAnsi="Times New Roman"/>
          <w:i/>
          <w:snapToGrid w:val="0"/>
          <w:color w:val="000000"/>
          <w:sz w:val="28"/>
          <w:szCs w:val="28"/>
        </w:rPr>
        <w:t xml:space="preserve"> </w:t>
      </w:r>
      <w:r w:rsidRPr="00D844A4">
        <w:rPr>
          <w:rFonts w:ascii="Times New Roman" w:hAnsi="Times New Roman"/>
          <w:snapToGrid w:val="0"/>
          <w:color w:val="000000"/>
          <w:sz w:val="28"/>
          <w:szCs w:val="28"/>
        </w:rPr>
        <w:t>необследованном дне водоема и при нахождении вблизи других пловцов. Не оставаться при нырянии долго под водой.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844A4">
        <w:rPr>
          <w:rFonts w:ascii="Times New Roman" w:hAnsi="Times New Roman"/>
          <w:snapToGrid w:val="0"/>
          <w:color w:val="000000"/>
          <w:sz w:val="28"/>
          <w:szCs w:val="28"/>
        </w:rPr>
        <w:t>Не купаться более 30 мин., если же вода холодная, то не более 5-6 мин.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D844A4">
        <w:rPr>
          <w:rFonts w:ascii="Times New Roman" w:hAnsi="Times New Roman"/>
          <w:snapToGrid w:val="0"/>
          <w:color w:val="000000"/>
          <w:sz w:val="28"/>
          <w:szCs w:val="28"/>
        </w:rPr>
        <w:t>Не заплывать за установленные знаки ограждения водного бассейна (буйки), не купаться при большой волне, не подплывать близко к моторным лодкам, пароходам, баржам и пр. плавательным средствам.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8"/>
          <w:szCs w:val="28"/>
        </w:rPr>
      </w:pPr>
      <w:r w:rsidRPr="00D844A4">
        <w:rPr>
          <w:rFonts w:ascii="Times New Roman" w:hAnsi="Times New Roman"/>
          <w:snapToGrid w:val="0"/>
          <w:color w:val="000000"/>
          <w:sz w:val="28"/>
          <w:szCs w:val="28"/>
        </w:rPr>
        <w:t>Почувствовав озноб, быстро выйти из воды и растереться сухим полотенцем.  При судорогах не теряться, стараться держаться на воде и позвать на помощь.</w:t>
      </w:r>
    </w:p>
    <w:p w:rsidR="00D844A4" w:rsidRP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>6.6. Во время походов в лес обязательно надеть головной убор и одежду с длинными рукавами во избежание укусов клещей и других насекомых.</w:t>
      </w:r>
    </w:p>
    <w:p w:rsidR="00D844A4" w:rsidRDefault="00D844A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844A4">
        <w:rPr>
          <w:rFonts w:ascii="Times New Roman" w:hAnsi="Times New Roman"/>
          <w:sz w:val="28"/>
          <w:szCs w:val="28"/>
        </w:rPr>
        <w:t xml:space="preserve">6.7. Во время похода в лес не поджигать сухую траву, не лазить по деревьям, внимательно смотреть под ноги. </w:t>
      </w:r>
    </w:p>
    <w:p w:rsidR="00681994" w:rsidRDefault="0068199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81994" w:rsidRPr="00681994" w:rsidRDefault="00681994" w:rsidP="0068199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1994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681994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681994" w:rsidRPr="00681994" w:rsidRDefault="00681994" w:rsidP="0068199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994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681994" w:rsidRPr="00D844A4" w:rsidRDefault="00681994" w:rsidP="00D844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4A4" w:rsidRDefault="00D844A4" w:rsidP="00D844A4">
      <w:pPr>
        <w:jc w:val="both"/>
      </w:pPr>
    </w:p>
    <w:sectPr w:rsidR="00D84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EE"/>
    <w:rsid w:val="002A46EE"/>
    <w:rsid w:val="00681994"/>
    <w:rsid w:val="009901B0"/>
    <w:rsid w:val="00C61C01"/>
    <w:rsid w:val="00D844A4"/>
    <w:rsid w:val="00DF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4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4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1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973</Words>
  <Characters>5552</Characters>
  <Application>Microsoft Office Word</Application>
  <DocSecurity>0</DocSecurity>
  <Lines>46</Lines>
  <Paragraphs>13</Paragraphs>
  <ScaleCrop>false</ScaleCrop>
  <Company/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5</cp:revision>
  <cp:lastPrinted>2021-01-26T05:48:00Z</cp:lastPrinted>
  <dcterms:created xsi:type="dcterms:W3CDTF">2021-01-06T18:32:00Z</dcterms:created>
  <dcterms:modified xsi:type="dcterms:W3CDTF">2021-01-26T05:49:00Z</dcterms:modified>
</cp:coreProperties>
</file>